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53" w:rsidRDefault="00447853" w:rsidP="00F04C38">
      <w:pPr>
        <w:jc w:val="righ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Унифицированная форма № Т-3</w:t>
      </w:r>
      <w:r w:rsidR="00F04C38">
        <w:rPr>
          <w:b/>
          <w:bCs/>
          <w:sz w:val="16"/>
          <w:szCs w:val="16"/>
        </w:rPr>
        <w:t xml:space="preserve">   </w:t>
      </w:r>
    </w:p>
    <w:p w:rsidR="00447853" w:rsidRDefault="0044785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447853" w:rsidRDefault="00447853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447853" w:rsidRPr="00FD1EFB" w:rsidRDefault="00FD1EFB">
            <w:r>
              <w:t xml:space="preserve">                  </w:t>
            </w:r>
            <w:r w:rsidRPr="00FD1EFB">
              <w:t>Муниципальное казенное учреждение культуры «Пешковское культурно-</w:t>
            </w:r>
            <w:r w:rsidR="00745C08">
              <w:t>до</w:t>
            </w:r>
            <w:r w:rsidRPr="00FD1EFB">
              <w:t>суговое учреждение»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447853" w:rsidRPr="00FD1EFB" w:rsidRDefault="00FD1EFB">
            <w:r w:rsidRPr="00FD1EFB">
              <w:t xml:space="preserve">                                                              Убинского района Новосибирской области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853" w:rsidRDefault="0044785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853" w:rsidRDefault="0044785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</w:tr>
    </w:tbl>
    <w:p w:rsidR="00447853" w:rsidRDefault="00447853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53" w:rsidRDefault="00EE0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r w:rsidR="00712B5F">
              <w:rPr>
                <w:sz w:val="20"/>
                <w:szCs w:val="20"/>
              </w:rPr>
              <w:t>г.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организации от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"/>
                <w:szCs w:val="2"/>
              </w:rPr>
            </w:pPr>
          </w:p>
        </w:tc>
      </w:tr>
    </w:tbl>
    <w:p w:rsidR="00447853" w:rsidRDefault="00447853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53" w:rsidRDefault="0041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1EFB">
              <w:rPr>
                <w:sz w:val="20"/>
                <w:szCs w:val="20"/>
              </w:rPr>
              <w:t>,</w:t>
            </w:r>
            <w:r w:rsidR="00EE025D"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447853" w:rsidRDefault="0044785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642"/>
        <w:gridCol w:w="62"/>
        <w:gridCol w:w="567"/>
        <w:gridCol w:w="1990"/>
        <w:gridCol w:w="278"/>
        <w:gridCol w:w="294"/>
        <w:gridCol w:w="703"/>
        <w:gridCol w:w="1172"/>
        <w:gridCol w:w="294"/>
        <w:gridCol w:w="94"/>
        <w:gridCol w:w="992"/>
        <w:gridCol w:w="992"/>
        <w:gridCol w:w="197"/>
        <w:gridCol w:w="795"/>
        <w:gridCol w:w="1985"/>
        <w:gridCol w:w="1250"/>
      </w:tblGrid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915" w:type="dxa"/>
            <w:gridSpan w:val="2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9" w:type="dxa"/>
            <w:gridSpan w:val="3"/>
            <w:vMerge w:val="restart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2976" w:type="dxa"/>
            <w:gridSpan w:val="4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Надбавки, руб</w:t>
            </w:r>
          </w:p>
        </w:tc>
        <w:tc>
          <w:tcPr>
            <w:tcW w:w="1985" w:type="dxa"/>
            <w:vMerge w:val="restart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>
              <w:rPr>
                <w:sz w:val="20"/>
                <w:szCs w:val="20"/>
              </w:rPr>
              <w:br/>
              <w:t>(гр. 5 + гр. 6 + гр. 7 +</w:t>
            </w:r>
            <w:r>
              <w:rPr>
                <w:sz w:val="20"/>
                <w:szCs w:val="20"/>
              </w:rPr>
              <w:br/>
              <w:t xml:space="preserve"> гр. 8)</w:t>
            </w:r>
          </w:p>
        </w:tc>
        <w:tc>
          <w:tcPr>
            <w:tcW w:w="1250" w:type="dxa"/>
            <w:vMerge w:val="restart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73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19" w:type="dxa"/>
            <w:gridSpan w:val="3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7853" w:rsidRDefault="007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Кач.показатель</w:t>
            </w:r>
          </w:p>
        </w:tc>
        <w:tc>
          <w:tcPr>
            <w:tcW w:w="992" w:type="dxa"/>
            <w:vAlign w:val="center"/>
          </w:tcPr>
          <w:p w:rsidR="00447853" w:rsidRDefault="00711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р/к 25%</w:t>
            </w:r>
          </w:p>
        </w:tc>
        <w:tc>
          <w:tcPr>
            <w:tcW w:w="992" w:type="dxa"/>
            <w:gridSpan w:val="2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273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  <w:gridSpan w:val="3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vAlign w:val="center"/>
          </w:tcPr>
          <w:p w:rsidR="00422CAB" w:rsidRDefault="00422CAB">
            <w:pPr>
              <w:jc w:val="center"/>
              <w:rPr>
                <w:sz w:val="20"/>
                <w:szCs w:val="20"/>
              </w:rPr>
            </w:pPr>
          </w:p>
          <w:p w:rsidR="00447853" w:rsidRDefault="008A7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Пешковск</w:t>
            </w:r>
            <w:r w:rsidR="0071115C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 </w:t>
            </w:r>
            <w:r w:rsidR="008853F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Д</w:t>
            </w:r>
            <w:r w:rsidR="008853FE">
              <w:rPr>
                <w:sz w:val="20"/>
                <w:szCs w:val="20"/>
              </w:rPr>
              <w:t>У</w:t>
            </w:r>
          </w:p>
          <w:p w:rsidR="00422CAB" w:rsidRDefault="00422CAB">
            <w:pPr>
              <w:jc w:val="center"/>
              <w:rPr>
                <w:sz w:val="20"/>
                <w:szCs w:val="20"/>
              </w:rPr>
            </w:pPr>
          </w:p>
          <w:p w:rsidR="00422CAB" w:rsidRDefault="00422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447853" w:rsidRDefault="00422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компл.обслуж.</w:t>
            </w:r>
            <w:r w:rsidR="004060B6">
              <w:rPr>
                <w:sz w:val="20"/>
                <w:szCs w:val="20"/>
              </w:rPr>
              <w:t xml:space="preserve"> ремонту зданий</w:t>
            </w:r>
          </w:p>
        </w:tc>
        <w:tc>
          <w:tcPr>
            <w:tcW w:w="1275" w:type="dxa"/>
            <w:gridSpan w:val="3"/>
            <w:vAlign w:val="center"/>
          </w:tcPr>
          <w:p w:rsidR="00447853" w:rsidRPr="00422CAB" w:rsidRDefault="00A04F32">
            <w:pPr>
              <w:jc w:val="center"/>
              <w:rPr>
                <w:sz w:val="20"/>
                <w:szCs w:val="20"/>
              </w:rPr>
            </w:pPr>
            <w:r w:rsidRPr="00422CAB">
              <w:rPr>
                <w:sz w:val="20"/>
                <w:szCs w:val="20"/>
              </w:rPr>
              <w:t>1.5</w:t>
            </w:r>
          </w:p>
        </w:tc>
        <w:tc>
          <w:tcPr>
            <w:tcW w:w="1560" w:type="dxa"/>
            <w:gridSpan w:val="3"/>
            <w:vAlign w:val="center"/>
          </w:tcPr>
          <w:p w:rsidR="00447853" w:rsidRPr="00422CAB" w:rsidRDefault="00A04F32">
            <w:pPr>
              <w:jc w:val="center"/>
              <w:rPr>
                <w:sz w:val="20"/>
                <w:szCs w:val="20"/>
              </w:rPr>
            </w:pPr>
            <w:r w:rsidRPr="00422CAB">
              <w:rPr>
                <w:sz w:val="20"/>
                <w:szCs w:val="20"/>
              </w:rPr>
              <w:t>5413.12</w:t>
            </w:r>
          </w:p>
        </w:tc>
        <w:tc>
          <w:tcPr>
            <w:tcW w:w="992" w:type="dxa"/>
            <w:vAlign w:val="center"/>
          </w:tcPr>
          <w:p w:rsidR="00447853" w:rsidRPr="00FD1EFB" w:rsidRDefault="0071115C">
            <w:pPr>
              <w:jc w:val="center"/>
              <w:rPr>
                <w:sz w:val="16"/>
                <w:szCs w:val="16"/>
              </w:rPr>
            </w:pPr>
            <w:r w:rsidRPr="00FD1EFB">
              <w:rPr>
                <w:sz w:val="16"/>
                <w:szCs w:val="16"/>
              </w:rPr>
              <w:t>101%</w:t>
            </w:r>
            <w:r w:rsidR="00A04F32" w:rsidRPr="00FD1EFB">
              <w:rPr>
                <w:sz w:val="16"/>
                <w:szCs w:val="16"/>
              </w:rPr>
              <w:t>5467.25</w:t>
            </w:r>
          </w:p>
        </w:tc>
        <w:tc>
          <w:tcPr>
            <w:tcW w:w="992" w:type="dxa"/>
            <w:vAlign w:val="center"/>
          </w:tcPr>
          <w:p w:rsidR="00447853" w:rsidRPr="00422CAB" w:rsidRDefault="00A04F32">
            <w:pPr>
              <w:jc w:val="center"/>
              <w:rPr>
                <w:sz w:val="20"/>
                <w:szCs w:val="20"/>
              </w:rPr>
            </w:pPr>
            <w:r w:rsidRPr="00422CAB">
              <w:rPr>
                <w:sz w:val="20"/>
                <w:szCs w:val="20"/>
              </w:rPr>
              <w:t>2720.09</w:t>
            </w:r>
          </w:p>
        </w:tc>
        <w:tc>
          <w:tcPr>
            <w:tcW w:w="992" w:type="dxa"/>
            <w:gridSpan w:val="2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Pr="00422CAB" w:rsidRDefault="00C703CF">
            <w:pPr>
              <w:jc w:val="center"/>
              <w:rPr>
                <w:sz w:val="20"/>
                <w:szCs w:val="20"/>
              </w:rPr>
            </w:pPr>
            <w:r w:rsidRPr="00422CAB">
              <w:rPr>
                <w:sz w:val="20"/>
                <w:szCs w:val="20"/>
              </w:rPr>
              <w:t>13600.46</w:t>
            </w:r>
          </w:p>
        </w:tc>
        <w:tc>
          <w:tcPr>
            <w:tcW w:w="1250" w:type="dxa"/>
            <w:vAlign w:val="center"/>
          </w:tcPr>
          <w:p w:rsidR="00447853" w:rsidRDefault="00E43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163205,52</w:t>
            </w:r>
          </w:p>
        </w:tc>
      </w:tr>
      <w:tr w:rsidR="00657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vAlign w:val="center"/>
          </w:tcPr>
          <w:p w:rsidR="00657D74" w:rsidRDefault="00657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57D74" w:rsidRDefault="00657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vAlign w:val="center"/>
          </w:tcPr>
          <w:p w:rsidR="00190A1D" w:rsidRDefault="00190A1D">
            <w:pPr>
              <w:jc w:val="center"/>
              <w:rPr>
                <w:sz w:val="20"/>
                <w:szCs w:val="20"/>
              </w:rPr>
            </w:pPr>
          </w:p>
          <w:p w:rsidR="00190A1D" w:rsidRDefault="001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  <w:p w:rsidR="00190A1D" w:rsidRDefault="00190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57D74" w:rsidRDefault="00EE0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  <w:gridSpan w:val="3"/>
            <w:vAlign w:val="center"/>
          </w:tcPr>
          <w:p w:rsidR="00657D74" w:rsidRDefault="001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2204,51</w:t>
            </w:r>
          </w:p>
        </w:tc>
        <w:tc>
          <w:tcPr>
            <w:tcW w:w="992" w:type="dxa"/>
            <w:vAlign w:val="center"/>
          </w:tcPr>
          <w:p w:rsidR="00657D74" w:rsidRPr="00FD1EFB" w:rsidRDefault="00291F47">
            <w:pPr>
              <w:jc w:val="center"/>
              <w:rPr>
                <w:sz w:val="18"/>
                <w:szCs w:val="18"/>
              </w:rPr>
            </w:pPr>
            <w:r w:rsidRPr="00FD1EFB">
              <w:rPr>
                <w:sz w:val="18"/>
                <w:szCs w:val="18"/>
              </w:rPr>
              <w:t>64%1410,89</w:t>
            </w:r>
          </w:p>
        </w:tc>
        <w:tc>
          <w:tcPr>
            <w:tcW w:w="992" w:type="dxa"/>
            <w:vAlign w:val="center"/>
          </w:tcPr>
          <w:p w:rsidR="00657D74" w:rsidRDefault="0029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903,85</w:t>
            </w:r>
          </w:p>
        </w:tc>
        <w:tc>
          <w:tcPr>
            <w:tcW w:w="992" w:type="dxa"/>
            <w:gridSpan w:val="2"/>
            <w:vAlign w:val="center"/>
          </w:tcPr>
          <w:p w:rsidR="00657D74" w:rsidRDefault="00657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57D74" w:rsidRDefault="0029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4519,25</w:t>
            </w:r>
          </w:p>
        </w:tc>
        <w:tc>
          <w:tcPr>
            <w:tcW w:w="1250" w:type="dxa"/>
            <w:vAlign w:val="center"/>
          </w:tcPr>
          <w:p w:rsidR="00657D74" w:rsidRDefault="00E43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54231,00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273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left w:val="nil"/>
              <w:bottom w:val="nil"/>
            </w:tcBorders>
            <w:vAlign w:val="center"/>
          </w:tcPr>
          <w:p w:rsidR="00447853" w:rsidRDefault="00447853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3"/>
            <w:vAlign w:val="center"/>
          </w:tcPr>
          <w:p w:rsidR="00447853" w:rsidRDefault="00893662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EE025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vAlign w:val="center"/>
          </w:tcPr>
          <w:p w:rsidR="00447853" w:rsidRDefault="00893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7617,63</w:t>
            </w:r>
          </w:p>
        </w:tc>
        <w:tc>
          <w:tcPr>
            <w:tcW w:w="992" w:type="dxa"/>
            <w:vAlign w:val="center"/>
          </w:tcPr>
          <w:p w:rsidR="00447853" w:rsidRDefault="00893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6878,14</w:t>
            </w:r>
          </w:p>
        </w:tc>
        <w:tc>
          <w:tcPr>
            <w:tcW w:w="992" w:type="dxa"/>
            <w:vAlign w:val="center"/>
          </w:tcPr>
          <w:p w:rsidR="00447853" w:rsidRDefault="00893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3623,94</w:t>
            </w:r>
          </w:p>
        </w:tc>
        <w:tc>
          <w:tcPr>
            <w:tcW w:w="992" w:type="dxa"/>
            <w:gridSpan w:val="2"/>
            <w:vAlign w:val="center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47853" w:rsidRDefault="00893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18120,17</w:t>
            </w:r>
          </w:p>
        </w:tc>
        <w:tc>
          <w:tcPr>
            <w:tcW w:w="1250" w:type="dxa"/>
            <w:tcBorders>
              <w:bottom w:val="nil"/>
              <w:right w:val="nil"/>
            </w:tcBorders>
            <w:vAlign w:val="center"/>
          </w:tcPr>
          <w:p w:rsidR="00447853" w:rsidRDefault="00893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217436,52</w:t>
            </w:r>
          </w:p>
        </w:tc>
      </w:tr>
      <w:tr w:rsidR="004478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30" w:type="dxa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FD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FD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М.И.</w:t>
            </w:r>
          </w:p>
        </w:tc>
      </w:tr>
      <w:tr w:rsidR="004478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30" w:type="dxa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447853" w:rsidRDefault="0044785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853" w:rsidRDefault="00447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53" w:rsidRDefault="00FD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Ранц Т.Н.</w:t>
            </w:r>
          </w:p>
        </w:tc>
      </w:tr>
      <w:tr w:rsidR="00447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853" w:rsidRDefault="004478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447853" w:rsidRDefault="00447853"/>
    <w:sectPr w:rsidR="00447853">
      <w:headerReference w:type="default" r:id="rId7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28" w:rsidRDefault="00737B28">
      <w:r>
        <w:separator/>
      </w:r>
    </w:p>
  </w:endnote>
  <w:endnote w:type="continuationSeparator" w:id="0">
    <w:p w:rsidR="00737B28" w:rsidRDefault="0073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28" w:rsidRDefault="00737B28">
      <w:r>
        <w:separator/>
      </w:r>
    </w:p>
  </w:footnote>
  <w:footnote w:type="continuationSeparator" w:id="0">
    <w:p w:rsidR="00737B28" w:rsidRDefault="0073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53" w:rsidRPr="0052725A" w:rsidRDefault="00447853" w:rsidP="005272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53"/>
    <w:rsid w:val="00026AEA"/>
    <w:rsid w:val="00053057"/>
    <w:rsid w:val="00190A1D"/>
    <w:rsid w:val="001C4102"/>
    <w:rsid w:val="00291F47"/>
    <w:rsid w:val="003043F1"/>
    <w:rsid w:val="004060B6"/>
    <w:rsid w:val="00415FB0"/>
    <w:rsid w:val="00416BDF"/>
    <w:rsid w:val="00422CAB"/>
    <w:rsid w:val="00447853"/>
    <w:rsid w:val="0052725A"/>
    <w:rsid w:val="00657D74"/>
    <w:rsid w:val="0071115C"/>
    <w:rsid w:val="00712B5F"/>
    <w:rsid w:val="00737B28"/>
    <w:rsid w:val="00745C08"/>
    <w:rsid w:val="008372B5"/>
    <w:rsid w:val="0084008D"/>
    <w:rsid w:val="008853FE"/>
    <w:rsid w:val="00893662"/>
    <w:rsid w:val="008A75BB"/>
    <w:rsid w:val="00A04F32"/>
    <w:rsid w:val="00C703CF"/>
    <w:rsid w:val="00D031B5"/>
    <w:rsid w:val="00E433AE"/>
    <w:rsid w:val="00EE025D"/>
    <w:rsid w:val="00F04C38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47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47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garant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creator>garant</dc:creator>
  <cp:lastModifiedBy>Андрей</cp:lastModifiedBy>
  <cp:revision>2</cp:revision>
  <cp:lastPrinted>2013-03-19T09:56:00Z</cp:lastPrinted>
  <dcterms:created xsi:type="dcterms:W3CDTF">2014-07-21T09:13:00Z</dcterms:created>
  <dcterms:modified xsi:type="dcterms:W3CDTF">2014-07-21T09:13:00Z</dcterms:modified>
</cp:coreProperties>
</file>